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B" w:rsidRDefault="00BD6AE9">
      <w:r>
        <w:t>SLADE TOUR</w:t>
      </w:r>
    </w:p>
    <w:p w:rsidR="00BD6AE9" w:rsidRDefault="00BD6AE9">
      <w:r>
        <w:t xml:space="preserve">DON POWELL’S FLAT, 101 HARLEY HOUSE, </w:t>
      </w:r>
      <w:proofErr w:type="gramStart"/>
      <w:r>
        <w:t>MARYLEBONE</w:t>
      </w:r>
      <w:proofErr w:type="gramEnd"/>
      <w:r>
        <w:t xml:space="preserve"> ROAD, LONDON</w:t>
      </w:r>
    </w:p>
    <w:p w:rsidR="00BD6AE9" w:rsidRDefault="00BD6AE9"/>
    <w:p w:rsidR="00BD6AE9" w:rsidRDefault="00BD6AE9">
      <w:r>
        <w:t xml:space="preserve">In 1985 Don Powell moved in with his girlfriend Joan </w:t>
      </w:r>
      <w:proofErr w:type="spellStart"/>
      <w:r>
        <w:t>Komlosy</w:t>
      </w:r>
      <w:proofErr w:type="spellEnd"/>
      <w:r>
        <w:t xml:space="preserve"> into her flat in Harley House.</w:t>
      </w:r>
    </w:p>
    <w:p w:rsidR="00BD6AE9" w:rsidRDefault="00BD6AE9">
      <w:r>
        <w:t>Don sold his own property at Cavendish Mansions in West Hampstead, and benefited by living with Joan in her rented flat that had protected low rent for a further 3 years.</w:t>
      </w:r>
    </w:p>
    <w:p w:rsidR="00BD6AE9" w:rsidRDefault="00BD6AE9">
      <w:r>
        <w:t>The basement flat was number 101. In 1986 Don had his 40</w:t>
      </w:r>
      <w:r w:rsidRPr="00BD6AE9">
        <w:rPr>
          <w:vertAlign w:val="superscript"/>
        </w:rPr>
        <w:t>th</w:t>
      </w:r>
      <w:r>
        <w:t xml:space="preserve"> birthday party there. Nod and Jim attended and a surprise visitor was a policewoman strip</w:t>
      </w:r>
      <w:r w:rsidR="00D51418">
        <w:t>-</w:t>
      </w:r>
      <w:r>
        <w:t>o</w:t>
      </w:r>
      <w:r w:rsidR="00D51418">
        <w:t>-</w:t>
      </w:r>
      <w:r>
        <w:t>gram – hired by Colin Newman / Alan Heywood.</w:t>
      </w:r>
    </w:p>
    <w:p w:rsidR="00BD6AE9" w:rsidRDefault="00BD6AE9">
      <w:r>
        <w:t>As Joan was an antique dealer the flat was full of antiques…</w:t>
      </w:r>
    </w:p>
    <w:p w:rsidR="00BD6AE9" w:rsidRDefault="00BD6AE9">
      <w:r>
        <w:t>Don’</w:t>
      </w:r>
      <w:r w:rsidR="00D51418">
        <w:t>s upstairs neighbour in</w:t>
      </w:r>
      <w:r>
        <w:t xml:space="preserve"> Harley House was </w:t>
      </w:r>
      <w:r w:rsidR="00D51418">
        <w:t>Eric Clapton… Also, as a child, Joan Collins was brought up in the flats…</w:t>
      </w:r>
    </w:p>
    <w:p w:rsidR="00D51418" w:rsidRDefault="00D51418">
      <w:r>
        <w:t>Don used the sale proceeds from his flat in West Hampstead to buy the Thorne Cottage property in Bexhill on Sea. Don and Joan used it as a country retreat</w:t>
      </w:r>
      <w:r w:rsidR="00626846">
        <w:t>, while they kept Harley House as a London base.</w:t>
      </w:r>
      <w:bookmarkStart w:id="0" w:name="_GoBack"/>
      <w:bookmarkEnd w:id="0"/>
    </w:p>
    <w:p w:rsidR="00D51418" w:rsidRDefault="00D51418">
      <w:r>
        <w:rPr>
          <w:noProof/>
          <w:lang w:eastAsia="en-GB"/>
        </w:rPr>
        <w:drawing>
          <wp:inline distT="0" distB="0" distL="0" distR="0">
            <wp:extent cx="4810125" cy="361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ley 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94" cy="360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51418" w:rsidRDefault="00D51418"/>
    <w:sectPr w:rsidR="00D51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E9"/>
    <w:rsid w:val="00074D5B"/>
    <w:rsid w:val="00626846"/>
    <w:rsid w:val="00BD6AE9"/>
    <w:rsid w:val="00D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2014-06-24T14:43:00Z</dcterms:created>
  <dcterms:modified xsi:type="dcterms:W3CDTF">2014-06-24T15:06:00Z</dcterms:modified>
</cp:coreProperties>
</file>